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6A" w:rsidRDefault="00C7606A" w:rsidP="00C7606A">
      <w:pPr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Zapowiedź:</w:t>
      </w:r>
    </w:p>
    <w:p w:rsidR="00C7606A" w:rsidRDefault="00C7606A" w:rsidP="00C7606A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Ukończyła Akademię Muzyczną w Katowicach, Wydział Wokalno-Aktorski, klasa śpiewu solowego; Podyplomowe Studia Kwalifikacyjne Emisji Głosu w Uniwersytecie MCS w Lublinie; Podyplomowe Studia Dziennikarstwa i Public Relations na Uniwersytecie Wrocławskim. Działalność koncertową rozpoczęła już w czasie studiów. Ukończyła liczne kursy i warsztaty muzyczne w Polsce, Niemczech, Austrii, Grecji. Pracowała pod kierunkiem m.in. Helmuta </w:t>
      </w:r>
      <w:proofErr w:type="spellStart"/>
      <w:r>
        <w:rPr>
          <w:rFonts w:ascii="Calibri" w:hAnsi="Calibri" w:cs="Calibri"/>
        </w:rPr>
        <w:t>Rillinga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Klesie</w:t>
      </w:r>
      <w:proofErr w:type="spellEnd"/>
      <w:r>
        <w:rPr>
          <w:rFonts w:ascii="Calibri" w:hAnsi="Calibri" w:cs="Calibri"/>
        </w:rPr>
        <w:t xml:space="preserve"> Kelly, Teresy Żylis-Gary, Nelly </w:t>
      </w:r>
      <w:proofErr w:type="spellStart"/>
      <w:r>
        <w:rPr>
          <w:rFonts w:ascii="Calibri" w:hAnsi="Calibri" w:cs="Calibri"/>
        </w:rPr>
        <w:t>Miricioiu</w:t>
      </w:r>
      <w:proofErr w:type="spellEnd"/>
      <w:r>
        <w:rPr>
          <w:rFonts w:ascii="Calibri" w:hAnsi="Calibri" w:cs="Calibri"/>
        </w:rPr>
        <w:t xml:space="preserve">. W XVI Międzynarodowym Konkursie Wokalnym im. Pietro </w:t>
      </w:r>
      <w:proofErr w:type="spellStart"/>
      <w:r>
        <w:rPr>
          <w:rFonts w:ascii="Calibri" w:hAnsi="Calibri" w:cs="Calibri"/>
        </w:rPr>
        <w:t>Argento</w:t>
      </w:r>
      <w:proofErr w:type="spellEnd"/>
      <w:r>
        <w:rPr>
          <w:rFonts w:ascii="Calibri" w:hAnsi="Calibri" w:cs="Calibri"/>
        </w:rPr>
        <w:t xml:space="preserve">  (Włochy) zdobyła III nagrodę. Rejestrowała występy dla potrzeb Polskiego Radia i TVP. Dokonała gościnnych nagrań. Koncertuje jako solistka i kameralistka w kraju i za granicą m.in. w Niemczech, Holandii, Austrii, Czechach, Francji, Rosji i we Włoszech. </w:t>
      </w:r>
    </w:p>
    <w:p w:rsidR="00C7606A" w:rsidRDefault="00C7606A" w:rsidP="00C7606A">
      <w:pPr>
        <w:ind w:firstLine="708"/>
        <w:jc w:val="both"/>
      </w:pPr>
      <w:r>
        <w:rPr>
          <w:rFonts w:ascii="Calibri" w:hAnsi="Calibri" w:cs="Calibri"/>
        </w:rPr>
        <w:t xml:space="preserve">Wielokrotnie wyróżniona za działalność artystyczną, m. in. </w:t>
      </w:r>
      <w:r>
        <w:rPr>
          <w:rFonts w:ascii="Calibri" w:hAnsi="Calibri" w:cs="Calibri"/>
          <w:bCs/>
        </w:rPr>
        <w:t xml:space="preserve">od </w:t>
      </w:r>
      <w:r>
        <w:rPr>
          <w:rFonts w:ascii="Calibri" w:hAnsi="Calibri" w:cs="Calibri"/>
          <w:bCs/>
          <w:shd w:val="clear" w:color="auto" w:fill="FFFFFF"/>
        </w:rPr>
        <w:t>Marszałka Województwa Łódzkiego -</w:t>
      </w:r>
      <w:r>
        <w:rPr>
          <w:rStyle w:val="apple-converted-space"/>
          <w:rFonts w:ascii="Calibri" w:hAnsi="Calibri" w:cs="Calibri"/>
          <w:bCs/>
          <w:shd w:val="clear" w:color="auto" w:fill="FFFFFF"/>
        </w:rPr>
        <w:t xml:space="preserve"> Nagroda </w:t>
      </w:r>
      <w:r>
        <w:rPr>
          <w:rFonts w:ascii="Calibri" w:hAnsi="Calibri" w:cs="Calibri"/>
          <w:shd w:val="clear" w:color="auto" w:fill="FFFFFF"/>
        </w:rPr>
        <w:t>za osiągnięcia w dziedzinie twórczości artystycznej, upowszechniania i ochrony dóbr kultury oraz szczególne zaangażowanie w pracę na rzecz kultury;</w:t>
      </w:r>
      <w:r>
        <w:rPr>
          <w:rFonts w:ascii="Calibri" w:hAnsi="Calibri" w:cs="Calibri"/>
        </w:rPr>
        <w:t xml:space="preserve"> od Ministra Kultury otrzymała odznakę honorową „ZASŁUŻONY DLA KULTURY POLSKIEJ”. Organizatorka Międzynarodowego Festiwalu „Muzyka Świata” w Pabianicach. Jurorka w przeglądach i konkursach wokalnych i recytatorskich. Specjalista z zakresu emisji głosu w </w:t>
      </w:r>
      <w:proofErr w:type="spellStart"/>
      <w:r>
        <w:rPr>
          <w:rFonts w:ascii="Calibri" w:hAnsi="Calibri" w:cs="Calibri"/>
        </w:rPr>
        <w:t>PODNiDM</w:t>
      </w:r>
      <w:proofErr w:type="spellEnd"/>
      <w:r>
        <w:rPr>
          <w:rFonts w:ascii="Calibri" w:hAnsi="Calibri" w:cs="Calibri"/>
        </w:rPr>
        <w:t xml:space="preserve"> w Pabianicach. Nauczyciel. Dziennikarka. Animatorka kultury i propagatorka sztuki muzycznej.</w:t>
      </w:r>
    </w:p>
    <w:p w:rsidR="00C7606A" w:rsidRDefault="00C7606A" w:rsidP="00C7606A">
      <w:pPr>
        <w:jc w:val="both"/>
        <w:rPr>
          <w:rFonts w:ascii="Calibri" w:hAnsi="Calibri" w:cs="Calibri"/>
          <w:shd w:val="clear" w:color="auto" w:fill="FFFFFF"/>
        </w:rPr>
      </w:pPr>
    </w:p>
    <w:p w:rsidR="00C7606A" w:rsidRDefault="00C7606A" w:rsidP="00C7606A">
      <w:pPr>
        <w:jc w:val="both"/>
        <w:rPr>
          <w:rFonts w:ascii="Calibri" w:hAnsi="Calibri" w:cs="Calibri"/>
          <w:shd w:val="clear" w:color="auto" w:fill="FFFFFF"/>
        </w:rPr>
      </w:pPr>
    </w:p>
    <w:p w:rsidR="00C7606A" w:rsidRDefault="00C7606A" w:rsidP="00C7606A">
      <w:pPr>
        <w:jc w:val="both"/>
        <w:rPr>
          <w:rFonts w:ascii="Calibri" w:hAnsi="Calibri" w:cs="Calibri"/>
          <w:shd w:val="clear" w:color="auto" w:fill="FFFFFF"/>
        </w:rPr>
      </w:pPr>
    </w:p>
    <w:p w:rsidR="005A029A" w:rsidRDefault="005A029A">
      <w:bookmarkStart w:id="0" w:name="_GoBack"/>
      <w:bookmarkEnd w:id="0"/>
    </w:p>
    <w:sectPr w:rsidR="005A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A"/>
    <w:rsid w:val="005A029A"/>
    <w:rsid w:val="009625D1"/>
    <w:rsid w:val="00C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6F95-9F66-4BCE-9508-2C120947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Magdalena Cieślar</cp:lastModifiedBy>
  <cp:revision>1</cp:revision>
  <dcterms:created xsi:type="dcterms:W3CDTF">2017-06-30T20:27:00Z</dcterms:created>
  <dcterms:modified xsi:type="dcterms:W3CDTF">2017-06-30T20:27:00Z</dcterms:modified>
</cp:coreProperties>
</file>