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E6" w:rsidRPr="00D75DE3" w:rsidRDefault="00A551E6" w:rsidP="00A861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5D0D" w:rsidRPr="00D75DE3" w:rsidRDefault="00A65D0D" w:rsidP="00A8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5D0D" w:rsidRPr="007E513E" w:rsidRDefault="00A65D0D" w:rsidP="00A8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</w:p>
    <w:p w:rsidR="00A65D0D" w:rsidRPr="007E513E" w:rsidRDefault="00A861B2" w:rsidP="00A861B2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7E513E">
        <w:rPr>
          <w:rFonts w:cstheme="minorHAnsi"/>
          <w:b/>
          <w:sz w:val="24"/>
          <w:szCs w:val="24"/>
          <w:shd w:val="clear" w:color="auto" w:fill="FFFFFF"/>
        </w:rPr>
        <w:t>Magdalena Hudzieczek-Cieślar</w:t>
      </w:r>
    </w:p>
    <w:p w:rsidR="00A65D0D" w:rsidRPr="007E513E" w:rsidRDefault="00A65D0D" w:rsidP="00A861B2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7E513E">
        <w:rPr>
          <w:rFonts w:cstheme="minorHAnsi"/>
          <w:b/>
          <w:sz w:val="24"/>
          <w:szCs w:val="24"/>
          <w:shd w:val="clear" w:color="auto" w:fill="FFFFFF"/>
        </w:rPr>
        <w:t>sopran</w:t>
      </w:r>
    </w:p>
    <w:p w:rsidR="00A65D0D" w:rsidRPr="007E513E" w:rsidRDefault="00A65D0D" w:rsidP="00A861B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95AE4" w:rsidRPr="007E513E" w:rsidRDefault="00A65D0D" w:rsidP="00B95AE4">
      <w:pPr>
        <w:spacing w:after="0" w:line="24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7E513E">
        <w:rPr>
          <w:rFonts w:cstheme="minorHAnsi"/>
          <w:sz w:val="24"/>
          <w:szCs w:val="24"/>
          <w:shd w:val="clear" w:color="auto" w:fill="FFFFFF"/>
        </w:rPr>
        <w:t xml:space="preserve">Pochodzi z Ustronia, obecnie związana z Pabianicami. Ukończyła Akademię Muzyczną w Katowicach, Wydział Wokalno-Aktorski, klasa śpiewu solowego; Podyplomowe Studium Pedagogiczne w Akademii Muzycznej w Łodzi; Podyplomowe Studia Kwalifikacyjne Emisji Głosu na Uniwersytecie MCS w Lublinie; Podyplomowe Studia Dziennikarstwa i Public Relations na Uniwersytecie Wrocławskim. Ukończyła liczne kursy i warsztaty muzyczne w Polsce, Niemczech, Austrii, Grecji. Pracowała pod kierunkiem m.in. Helmuta Rillinga, Klesie Kelly, Teresy Żylis-Gary, Nelly Miricioiu. </w:t>
      </w:r>
    </w:p>
    <w:p w:rsidR="00B95AE4" w:rsidRPr="007E513E" w:rsidRDefault="00A65D0D" w:rsidP="00B95AE4">
      <w:pPr>
        <w:spacing w:after="0" w:line="24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7E513E">
        <w:rPr>
          <w:rFonts w:cstheme="minorHAnsi"/>
          <w:sz w:val="24"/>
          <w:szCs w:val="24"/>
          <w:shd w:val="clear" w:color="auto" w:fill="FFFFFF"/>
        </w:rPr>
        <w:t>Działalność koncertową rozpoczęła już w czasie studiów, śpiewała m. in. podczas światowego „Sound of Music” w</w:t>
      </w:r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S</w:t>
      </w:r>
      <w:hyperlink r:id="rId7" w:tooltip="St. Florian (Górna Austria)" w:history="1">
        <w:r w:rsidRPr="007E513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t. Florian</w:t>
        </w:r>
      </w:hyperlink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Pr="007E513E">
        <w:rPr>
          <w:rFonts w:cstheme="minorHAnsi"/>
          <w:sz w:val="24"/>
          <w:szCs w:val="24"/>
          <w:shd w:val="clear" w:color="auto" w:fill="FFFFFF"/>
        </w:rPr>
        <w:t>w</w:t>
      </w:r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hyperlink r:id="rId8" w:tooltip="Austria" w:history="1">
        <w:r w:rsidRPr="007E513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Austrii</w:t>
        </w:r>
      </w:hyperlink>
      <w:r w:rsidRPr="007E513E">
        <w:rPr>
          <w:rFonts w:cstheme="minorHAnsi"/>
          <w:sz w:val="24"/>
          <w:szCs w:val="24"/>
          <w:shd w:val="clear" w:color="auto" w:fill="FFFFFF"/>
        </w:rPr>
        <w:t>; w</w:t>
      </w:r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hyperlink r:id="rId9" w:tooltip="Niemcy" w:history="1">
        <w:r w:rsidRPr="007E513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Niemczech</w:t>
        </w:r>
      </w:hyperlink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Pr="007E513E">
        <w:rPr>
          <w:rFonts w:cstheme="minorHAnsi"/>
          <w:sz w:val="24"/>
          <w:szCs w:val="24"/>
          <w:shd w:val="clear" w:color="auto" w:fill="FFFFFF"/>
        </w:rPr>
        <w:t>z Orkiestrą Kameralną „Europäische Sinfonietta”; w Polsce z Ewą Jaślar, ówczesną harfistką Opery Praskiej. W XVI Międzynarodowym Konkursie Wokalnym im. Pietro Argento (Włochy) zdobyła III nagrodę. Rejestrowała występy dla potrzeb Polskiego Radia i TVP. Dokonała gościnnych nagrań. Koncertowała z Orkiestrą Kameralną „Europäische Sinfonietta” (Niemcy); Orkiestrą</w:t>
      </w:r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hyperlink r:id="rId10" w:tooltip="Filharmonia Zabrzańska" w:history="1">
        <w:r w:rsidRPr="007E513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Filharmonii Zabrzańskiej</w:t>
        </w:r>
      </w:hyperlink>
      <w:r w:rsidRPr="007E513E">
        <w:rPr>
          <w:rFonts w:cstheme="minorHAnsi"/>
          <w:sz w:val="24"/>
          <w:szCs w:val="24"/>
          <w:shd w:val="clear" w:color="auto" w:fill="FFFFFF"/>
        </w:rPr>
        <w:t>,</w:t>
      </w:r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hyperlink r:id="rId11" w:tooltip="Filharmonia Świętokrzyska im. Oskara Kolberga" w:history="1">
        <w:r w:rsidRPr="007E513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Filharmonii Świętokrzyskiej</w:t>
        </w:r>
      </w:hyperlink>
      <w:r w:rsidRPr="007E513E">
        <w:rPr>
          <w:rFonts w:cstheme="minorHAnsi"/>
          <w:sz w:val="24"/>
          <w:szCs w:val="24"/>
          <w:shd w:val="clear" w:color="auto" w:fill="FFFFFF"/>
        </w:rPr>
        <w:t>,</w:t>
      </w:r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hyperlink r:id="rId12" w:tooltip="Filharmonia Kaliska" w:history="1">
        <w:r w:rsidRPr="007E513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Filharmonii Kaliskiej</w:t>
        </w:r>
      </w:hyperlink>
      <w:r w:rsidRPr="007E513E">
        <w:rPr>
          <w:rFonts w:cstheme="minorHAnsi"/>
          <w:sz w:val="24"/>
          <w:szCs w:val="24"/>
          <w:shd w:val="clear" w:color="auto" w:fill="FFFFFF"/>
        </w:rPr>
        <w:t>; Piotrkowską Orkiestrą Kameralną, Cieszyńską Orkiestrą Salonową, Orkiestrą Kameralną „Polish Camerata”, z Królewskim Męskim Chórem „Orpheus” (</w:t>
      </w:r>
      <w:hyperlink r:id="rId13" w:tooltip="Holandia" w:history="1">
        <w:r w:rsidRPr="007E513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Holandia</w:t>
        </w:r>
      </w:hyperlink>
      <w:r w:rsidRPr="007E513E">
        <w:rPr>
          <w:rFonts w:cstheme="minorHAnsi"/>
          <w:sz w:val="24"/>
          <w:szCs w:val="24"/>
          <w:shd w:val="clear" w:color="auto" w:fill="FFFFFF"/>
        </w:rPr>
        <w:t>). Śpiewała m.in. w pierwszym powojennym wykonaniu Pasji wg św. Jana J.S Bacha w</w:t>
      </w:r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Ł</w:t>
      </w:r>
      <w:hyperlink r:id="rId14" w:tooltip="Łódź" w:history="1">
        <w:r w:rsidRPr="007E513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odzi</w:t>
        </w:r>
      </w:hyperlink>
      <w:r w:rsidRPr="007E513E">
        <w:rPr>
          <w:rFonts w:cstheme="minorHAnsi"/>
          <w:sz w:val="24"/>
          <w:szCs w:val="24"/>
          <w:shd w:val="clear" w:color="auto" w:fill="FFFFFF"/>
        </w:rPr>
        <w:t>; Festiwalu im. Szaloma Asza w</w:t>
      </w:r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hyperlink r:id="rId15" w:tooltip="Kutno" w:history="1">
        <w:r w:rsidRPr="007E513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Kutnie</w:t>
        </w:r>
      </w:hyperlink>
      <w:r w:rsidRPr="007E513E">
        <w:rPr>
          <w:rFonts w:cstheme="minorHAnsi"/>
          <w:sz w:val="24"/>
          <w:szCs w:val="24"/>
          <w:shd w:val="clear" w:color="auto" w:fill="FFFFFF"/>
        </w:rPr>
        <w:t xml:space="preserve">; Międzynarodowym Festiwalu „Viva il Canto” w Cieszynie; </w:t>
      </w:r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>F</w:t>
      </w:r>
      <w:hyperlink r:id="rId16" w:tooltip="Festiwal Dialogu Czterech Kultur" w:history="1">
        <w:r w:rsidRPr="007E513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estiwalu Dialogu Czterech Kultur</w:t>
        </w:r>
      </w:hyperlink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Pr="007E513E">
        <w:rPr>
          <w:rFonts w:cstheme="minorHAnsi"/>
          <w:sz w:val="24"/>
          <w:szCs w:val="24"/>
          <w:shd w:val="clear" w:color="auto" w:fill="FFFFFF"/>
        </w:rPr>
        <w:t>w Łodzi. Koncertowała jako solistka i kameralistka w kraju i za granicą m.in. w Niemczech, Holandii, Austrii, Czechach,</w:t>
      </w:r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hyperlink r:id="rId17" w:tooltip="Francja" w:history="1">
        <w:r w:rsidRPr="007E513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Francji</w:t>
        </w:r>
      </w:hyperlink>
      <w:r w:rsidRPr="007E513E">
        <w:rPr>
          <w:rFonts w:cstheme="minorHAnsi"/>
          <w:sz w:val="24"/>
          <w:szCs w:val="24"/>
          <w:shd w:val="clear" w:color="auto" w:fill="FFFFFF"/>
        </w:rPr>
        <w:t>,</w:t>
      </w:r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hyperlink r:id="rId18" w:tooltip="Rosja" w:history="1">
        <w:r w:rsidRPr="007E513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Rosji</w:t>
        </w:r>
      </w:hyperlink>
      <w:r w:rsidRPr="007E513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Pr="007E513E">
        <w:rPr>
          <w:rFonts w:cstheme="minorHAnsi"/>
          <w:sz w:val="24"/>
          <w:szCs w:val="24"/>
          <w:shd w:val="clear" w:color="auto" w:fill="FFFFFF"/>
        </w:rPr>
        <w:t xml:space="preserve">i we Włoszech. Współpracuje z krajowymi i zagranicznymi artystami. Wykonuje repertuar oratoryjno-kantatowy, pieśniarski i operowy. </w:t>
      </w:r>
    </w:p>
    <w:p w:rsidR="00B95AE4" w:rsidRPr="007E513E" w:rsidRDefault="00A65D0D" w:rsidP="00B95AE4">
      <w:pPr>
        <w:spacing w:after="0" w:line="24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7E513E">
        <w:rPr>
          <w:rFonts w:cstheme="minorHAnsi"/>
          <w:sz w:val="24"/>
          <w:szCs w:val="24"/>
          <w:shd w:val="clear" w:color="auto" w:fill="FFFFFF"/>
        </w:rPr>
        <w:t xml:space="preserve">Wyróżniona za działalność artystyczną m. in. „Honorowym Dyplomem Uznania za Zasługi dla Miasta Ustronia”; „Sukces Roku” – tytuł gazety „Nowego Życia Pabianic” przyznany w ramach podsumowania wyróżniających się w 2013 roku osób bądź instytucji; tytułem „Nieprzeciętny Pabianiczanin 2002 Roku” w kategorii „Twórca Kultury”; Nagrodą Marszałka Województwa Łódzkiego za osiągnięcia w dziedzinie twórczości artystycznej, upowszechniania i ochrony dóbr kultury oraz szczególne zaangażowanie w pracę na rzecz kultury; </w:t>
      </w:r>
      <w:r w:rsidR="00BD77C3" w:rsidRPr="007E513E">
        <w:rPr>
          <w:rFonts w:cstheme="minorHAnsi"/>
          <w:sz w:val="24"/>
          <w:szCs w:val="24"/>
          <w:shd w:val="clear" w:color="auto" w:fill="FFFFFF"/>
        </w:rPr>
        <w:t xml:space="preserve">„Zasłużony dla Powiatu Pabianickiego”; </w:t>
      </w:r>
      <w:r w:rsidRPr="007E513E">
        <w:rPr>
          <w:rFonts w:cstheme="minorHAnsi"/>
          <w:sz w:val="24"/>
          <w:szCs w:val="24"/>
          <w:shd w:val="clear" w:color="auto" w:fill="FFFFFF"/>
        </w:rPr>
        <w:t>od Ministra Kultury odznaką honorową „</w:t>
      </w:r>
      <w:r w:rsidR="00BD77C3" w:rsidRPr="007E513E">
        <w:rPr>
          <w:rFonts w:cstheme="minorHAnsi"/>
          <w:sz w:val="24"/>
          <w:szCs w:val="24"/>
          <w:shd w:val="clear" w:color="auto" w:fill="FFFFFF"/>
        </w:rPr>
        <w:t>Zasłużony dla Kultury Polskiej</w:t>
      </w:r>
      <w:r w:rsidRPr="007E513E">
        <w:rPr>
          <w:rFonts w:cstheme="minorHAnsi"/>
          <w:sz w:val="24"/>
          <w:szCs w:val="24"/>
          <w:shd w:val="clear" w:color="auto" w:fill="FFFFFF"/>
        </w:rPr>
        <w:t xml:space="preserve">”. </w:t>
      </w:r>
    </w:p>
    <w:p w:rsidR="00A65D0D" w:rsidRPr="007E513E" w:rsidRDefault="00A65D0D" w:rsidP="00B95AE4">
      <w:pPr>
        <w:spacing w:after="0" w:line="24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7E513E">
        <w:rPr>
          <w:rFonts w:cstheme="minorHAnsi"/>
          <w:sz w:val="24"/>
          <w:szCs w:val="24"/>
          <w:shd w:val="clear" w:color="auto" w:fill="FFFFFF"/>
        </w:rPr>
        <w:t>Inicjatorka i organizatorka imprez muzycznych m.in.: Międzynarodowego Festiwalu „Muzyka Świata” w Pabianicach. Powoływana do jury w przeglądach i konkursach wokalnych, recytatorskich. Specjalista z zakresu emisji głosu w Powiatowym Ośrodku Doskonalenia Nauczycieli i Doradztwa Metodycznego w Pabianicach. Nauczyciel akademicki. Dyrygentka chóralna. Dziennikarka. Animatorka kultury i propagatorka sztuki muzycznej.</w:t>
      </w:r>
    </w:p>
    <w:p w:rsidR="00A65D0D" w:rsidRPr="007E513E" w:rsidRDefault="00A65D0D" w:rsidP="00184FAF">
      <w:pPr>
        <w:spacing w:after="0" w:line="240" w:lineRule="auto"/>
        <w:rPr>
          <w:rFonts w:cstheme="minorHAnsi"/>
          <w:b/>
          <w:sz w:val="24"/>
          <w:szCs w:val="24"/>
        </w:rPr>
      </w:pPr>
    </w:p>
    <w:bookmarkEnd w:id="0"/>
    <w:p w:rsidR="00A65D0D" w:rsidRPr="004D54B0" w:rsidRDefault="00A65D0D" w:rsidP="00A861B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C2F10" w:rsidRPr="00BA7AD6" w:rsidRDefault="00AC2F10" w:rsidP="00AC2F10">
      <w:pPr>
        <w:jc w:val="right"/>
        <w:rPr>
          <w:rFonts w:cstheme="minorHAnsi"/>
          <w:sz w:val="24"/>
          <w:szCs w:val="24"/>
        </w:rPr>
      </w:pPr>
    </w:p>
    <w:sectPr w:rsidR="00AC2F10" w:rsidRPr="00BA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39" w:rsidRDefault="00BB7639" w:rsidP="00AC2F10">
      <w:pPr>
        <w:spacing w:after="0" w:line="240" w:lineRule="auto"/>
      </w:pPr>
      <w:r>
        <w:separator/>
      </w:r>
    </w:p>
  </w:endnote>
  <w:endnote w:type="continuationSeparator" w:id="0">
    <w:p w:rsidR="00BB7639" w:rsidRDefault="00BB7639" w:rsidP="00AC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39" w:rsidRDefault="00BB7639" w:rsidP="00AC2F10">
      <w:pPr>
        <w:spacing w:after="0" w:line="240" w:lineRule="auto"/>
      </w:pPr>
      <w:r>
        <w:separator/>
      </w:r>
    </w:p>
  </w:footnote>
  <w:footnote w:type="continuationSeparator" w:id="0">
    <w:p w:rsidR="00BB7639" w:rsidRDefault="00BB7639" w:rsidP="00AC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C38"/>
    <w:multiLevelType w:val="multilevel"/>
    <w:tmpl w:val="92C2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D3652"/>
    <w:multiLevelType w:val="hybridMultilevel"/>
    <w:tmpl w:val="F1C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36E"/>
    <w:multiLevelType w:val="multilevel"/>
    <w:tmpl w:val="BC16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5D3213"/>
    <w:multiLevelType w:val="multilevel"/>
    <w:tmpl w:val="605A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766D68"/>
    <w:multiLevelType w:val="multilevel"/>
    <w:tmpl w:val="0F2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3372C"/>
    <w:multiLevelType w:val="multilevel"/>
    <w:tmpl w:val="89D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283EF6"/>
    <w:multiLevelType w:val="multilevel"/>
    <w:tmpl w:val="401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F5E73"/>
    <w:multiLevelType w:val="multilevel"/>
    <w:tmpl w:val="327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182BAC"/>
    <w:multiLevelType w:val="multilevel"/>
    <w:tmpl w:val="52E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4D58AA"/>
    <w:multiLevelType w:val="hybridMultilevel"/>
    <w:tmpl w:val="0E18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7340"/>
    <w:multiLevelType w:val="multilevel"/>
    <w:tmpl w:val="60F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7F0F52"/>
    <w:multiLevelType w:val="multilevel"/>
    <w:tmpl w:val="02D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A83566"/>
    <w:multiLevelType w:val="multilevel"/>
    <w:tmpl w:val="8D9A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10"/>
    <w:rsid w:val="00056A0A"/>
    <w:rsid w:val="0008677B"/>
    <w:rsid w:val="00106990"/>
    <w:rsid w:val="0010792A"/>
    <w:rsid w:val="0017788F"/>
    <w:rsid w:val="00184FAF"/>
    <w:rsid w:val="001B7776"/>
    <w:rsid w:val="001C3898"/>
    <w:rsid w:val="002B5A6C"/>
    <w:rsid w:val="00361F03"/>
    <w:rsid w:val="00440F9D"/>
    <w:rsid w:val="004D2C67"/>
    <w:rsid w:val="004D54B0"/>
    <w:rsid w:val="00534C65"/>
    <w:rsid w:val="005A029A"/>
    <w:rsid w:val="005A2552"/>
    <w:rsid w:val="005F7CE1"/>
    <w:rsid w:val="0069267A"/>
    <w:rsid w:val="006A08B6"/>
    <w:rsid w:val="006E1964"/>
    <w:rsid w:val="00770A19"/>
    <w:rsid w:val="007A65C5"/>
    <w:rsid w:val="007E3612"/>
    <w:rsid w:val="007E513E"/>
    <w:rsid w:val="00840C7F"/>
    <w:rsid w:val="008E0C7E"/>
    <w:rsid w:val="00927F4A"/>
    <w:rsid w:val="0093447F"/>
    <w:rsid w:val="00934FB7"/>
    <w:rsid w:val="009538F5"/>
    <w:rsid w:val="009625D1"/>
    <w:rsid w:val="00977604"/>
    <w:rsid w:val="0099111E"/>
    <w:rsid w:val="009F7636"/>
    <w:rsid w:val="00A069B5"/>
    <w:rsid w:val="00A3278B"/>
    <w:rsid w:val="00A551E6"/>
    <w:rsid w:val="00A65D0D"/>
    <w:rsid w:val="00A861B2"/>
    <w:rsid w:val="00A923DF"/>
    <w:rsid w:val="00AC16AA"/>
    <w:rsid w:val="00AC2F10"/>
    <w:rsid w:val="00AE1A68"/>
    <w:rsid w:val="00AE3AD7"/>
    <w:rsid w:val="00B13E29"/>
    <w:rsid w:val="00B76015"/>
    <w:rsid w:val="00B95AE4"/>
    <w:rsid w:val="00BA7AD6"/>
    <w:rsid w:val="00BB7639"/>
    <w:rsid w:val="00BD77C3"/>
    <w:rsid w:val="00BD7AEF"/>
    <w:rsid w:val="00C63CCA"/>
    <w:rsid w:val="00C67E61"/>
    <w:rsid w:val="00D47D32"/>
    <w:rsid w:val="00D75DE3"/>
    <w:rsid w:val="00E623F9"/>
    <w:rsid w:val="00E91CA8"/>
    <w:rsid w:val="00E9659C"/>
    <w:rsid w:val="00ED692C"/>
    <w:rsid w:val="00EE1186"/>
    <w:rsid w:val="00F02398"/>
    <w:rsid w:val="00F1368E"/>
    <w:rsid w:val="00F246FF"/>
    <w:rsid w:val="00F55956"/>
    <w:rsid w:val="00FD38D0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A41A5-4E1C-46A0-829E-64FB628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1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10"/>
  </w:style>
  <w:style w:type="paragraph" w:styleId="Stopka">
    <w:name w:val="footer"/>
    <w:basedOn w:val="Normalny"/>
    <w:link w:val="StopkaZnak"/>
    <w:uiPriority w:val="99"/>
    <w:unhideWhenUsed/>
    <w:rsid w:val="00AC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10"/>
  </w:style>
  <w:style w:type="character" w:customStyle="1" w:styleId="hascaption">
    <w:name w:val="hascaption"/>
    <w:basedOn w:val="Domylnaczcionkaakapitu"/>
    <w:rsid w:val="0093447F"/>
  </w:style>
  <w:style w:type="character" w:styleId="Hipercze">
    <w:name w:val="Hyperlink"/>
    <w:basedOn w:val="Domylnaczcionkaakapitu"/>
    <w:unhideWhenUsed/>
    <w:rsid w:val="00BA7AD6"/>
    <w:rPr>
      <w:color w:val="0000FF"/>
      <w:u w:val="single" w:color="000000"/>
    </w:rPr>
  </w:style>
  <w:style w:type="character" w:customStyle="1" w:styleId="apple-converted-space">
    <w:name w:val="apple-converted-space"/>
    <w:basedOn w:val="Domylnaczcionkaakapitu"/>
    <w:rsid w:val="00BA7AD6"/>
  </w:style>
  <w:style w:type="character" w:customStyle="1" w:styleId="Nagwek3Znak">
    <w:name w:val="Nagłówek 3 Znak"/>
    <w:basedOn w:val="Domylnaczcionkaakapitu"/>
    <w:link w:val="Nagwek3"/>
    <w:uiPriority w:val="9"/>
    <w:rsid w:val="00991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A2552"/>
    <w:rPr>
      <w:b/>
      <w:bCs/>
    </w:rPr>
  </w:style>
  <w:style w:type="paragraph" w:styleId="Akapitzlist">
    <w:name w:val="List Paragraph"/>
    <w:basedOn w:val="Normalny"/>
    <w:uiPriority w:val="34"/>
    <w:qFormat/>
    <w:rsid w:val="006E1964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5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ustria" TargetMode="External"/><Relationship Id="rId13" Type="http://schemas.openxmlformats.org/officeDocument/2006/relationships/hyperlink" Target="https://pl.wikipedia.org/wiki/Holandia" TargetMode="External"/><Relationship Id="rId18" Type="http://schemas.openxmlformats.org/officeDocument/2006/relationships/hyperlink" Target="https://pl.wikipedia.org/wiki/Ros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t._Florian_(G&#243;rna_Austria)" TargetMode="External"/><Relationship Id="rId12" Type="http://schemas.openxmlformats.org/officeDocument/2006/relationships/hyperlink" Target="https://pl.wikipedia.org/wiki/Filharmonia_Kaliska" TargetMode="External"/><Relationship Id="rId17" Type="http://schemas.openxmlformats.org/officeDocument/2006/relationships/hyperlink" Target="https://pl.wikipedia.org/wiki/Franc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Festiwal_Dialogu_Czterech_Kultu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Filharmonia_&#346;wi&#281;tokrzyska_im._Oskara_Kolberg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Kutno" TargetMode="External"/><Relationship Id="rId10" Type="http://schemas.openxmlformats.org/officeDocument/2006/relationships/hyperlink" Target="https://pl.wikipedia.org/wiki/Filharmonia_Zabrza&#324;sk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Niemcy" TargetMode="External"/><Relationship Id="rId14" Type="http://schemas.openxmlformats.org/officeDocument/2006/relationships/hyperlink" Target="https://pl.wikipedia.org/wiki/&#321;&#243;d&#378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Cieślar</dc:creator>
  <cp:keywords/>
  <dc:description/>
  <cp:lastModifiedBy>Magdalena Cieślar</cp:lastModifiedBy>
  <cp:revision>50</cp:revision>
  <dcterms:created xsi:type="dcterms:W3CDTF">2017-09-19T15:18:00Z</dcterms:created>
  <dcterms:modified xsi:type="dcterms:W3CDTF">2018-01-30T13:59:00Z</dcterms:modified>
</cp:coreProperties>
</file>